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8DD82" w14:textId="4B77629B" w:rsidR="000862C3" w:rsidRDefault="000862C3" w:rsidP="000335A8">
      <w:pPr>
        <w:rPr>
          <w:lang w:val="en"/>
        </w:rPr>
      </w:pPr>
      <w:r>
        <w:rPr>
          <w:lang w:val="en"/>
        </w:rPr>
        <w:t>Good morning, members:</w:t>
      </w:r>
    </w:p>
    <w:p w14:paraId="3E0EA77B" w14:textId="1FE78FD9" w:rsidR="000862C3" w:rsidRPr="000862C3" w:rsidRDefault="000862C3" w:rsidP="000335A8">
      <w:pPr>
        <w:rPr>
          <w:sz w:val="22"/>
          <w:u w:val="single"/>
          <w:lang w:val="en"/>
        </w:rPr>
      </w:pPr>
      <w:r w:rsidRPr="000862C3">
        <w:rPr>
          <w:sz w:val="22"/>
          <w:u w:val="single"/>
          <w:lang w:val="en"/>
        </w:rPr>
        <w:t>RE:  First Annual ACTAO Annual Convention: Sat. Oct. 26th, 2019</w:t>
      </w:r>
      <w:r>
        <w:rPr>
          <w:sz w:val="22"/>
          <w:u w:val="single"/>
          <w:lang w:val="en"/>
        </w:rPr>
        <w:t>-</w:t>
      </w:r>
      <w:r w:rsidRPr="000862C3">
        <w:rPr>
          <w:sz w:val="22"/>
          <w:u w:val="single"/>
          <w:lang w:val="en"/>
        </w:rPr>
        <w:t>Meet and Greet: Fri. Oct. 25th, 2019</w:t>
      </w:r>
    </w:p>
    <w:p w14:paraId="0B1A5913" w14:textId="737B4C3E" w:rsidR="000335A8" w:rsidRPr="000335A8" w:rsidRDefault="000335A8" w:rsidP="000335A8">
      <w:pPr>
        <w:rPr>
          <w:lang w:val="en"/>
        </w:rPr>
      </w:pPr>
      <w:r w:rsidRPr="000335A8">
        <w:rPr>
          <w:lang w:val="en"/>
        </w:rPr>
        <w:t xml:space="preserve">As most of you know, we have secured the Atoka House meeting room at the Cranberry Golf Course, 27 West </w:t>
      </w:r>
      <w:proofErr w:type="spellStart"/>
      <w:r w:rsidRPr="000335A8">
        <w:rPr>
          <w:lang w:val="en"/>
        </w:rPr>
        <w:t>Harbour</w:t>
      </w:r>
      <w:proofErr w:type="spellEnd"/>
      <w:r w:rsidRPr="000335A8">
        <w:rPr>
          <w:lang w:val="en"/>
        </w:rPr>
        <w:t xml:space="preserve"> Street in </w:t>
      </w:r>
      <w:r w:rsidRPr="000862C3">
        <w:rPr>
          <w:u w:val="single"/>
          <w:lang w:val="en"/>
        </w:rPr>
        <w:t>Collingwood for our 2019 fall convention on Saturday, October 26th, 2019</w:t>
      </w:r>
      <w:r w:rsidRPr="000335A8">
        <w:rPr>
          <w:lang w:val="en"/>
        </w:rPr>
        <w:t>.  The agenda</w:t>
      </w:r>
      <w:r>
        <w:rPr>
          <w:lang w:val="en"/>
        </w:rPr>
        <w:t xml:space="preserve"> for the convention, including details on the process for electing the board of directors,</w:t>
      </w:r>
      <w:r w:rsidRPr="000335A8">
        <w:rPr>
          <w:lang w:val="en"/>
        </w:rPr>
        <w:t xml:space="preserve"> will be posted to the website soon.</w:t>
      </w:r>
    </w:p>
    <w:p w14:paraId="0CD7D23F" w14:textId="77777777" w:rsidR="000335A8" w:rsidRPr="000335A8" w:rsidRDefault="000335A8" w:rsidP="000335A8">
      <w:pPr>
        <w:rPr>
          <w:lang w:val="en"/>
        </w:rPr>
      </w:pPr>
      <w:r w:rsidRPr="000335A8">
        <w:rPr>
          <w:lang w:val="en"/>
        </w:rPr>
        <w:t>Hotel rooms are available to be booked at the adjoining Living Water Resort and a limited number of rooms have been reserved for us.  Below are the details to book a room.  Please note if you are sharing a room with someone, they can only process one payment for that room, so one person will have to pay for the room and collect the cost from their roommate!  All members are responsible for booking their own room(s).  There is a spa at the Living Water Resort and members can receive a 10% discount on any spa services booked.  There is also a golf discount, for anyone who might be interested, of 10%.  If you wish to book any of these, please quote the code "M1" along with the name of our group (ACTAO) when booking.</w:t>
      </w:r>
    </w:p>
    <w:p w14:paraId="4EA97209" w14:textId="77777777" w:rsidR="000335A8" w:rsidRPr="000335A8" w:rsidRDefault="000335A8" w:rsidP="000335A8">
      <w:pPr>
        <w:rPr>
          <w:lang w:val="en"/>
        </w:rPr>
      </w:pPr>
      <w:r w:rsidRPr="000335A8">
        <w:rPr>
          <w:lang w:val="en"/>
        </w:rPr>
        <w:t xml:space="preserve">I would ask, again, for anyone who is planning to attend the convention and has not done so, to please </w:t>
      </w:r>
      <w:proofErr w:type="spellStart"/>
      <w:r w:rsidRPr="000335A8">
        <w:rPr>
          <w:lang w:val="en"/>
        </w:rPr>
        <w:t>etransfer</w:t>
      </w:r>
      <w:proofErr w:type="spellEnd"/>
      <w:r w:rsidRPr="000335A8">
        <w:rPr>
          <w:lang w:val="en"/>
        </w:rPr>
        <w:t xml:space="preserve"> their $40 to </w:t>
      </w:r>
      <w:hyperlink r:id="rId7" w:tgtFrame="_blank" w:history="1">
        <w:r w:rsidRPr="000335A8">
          <w:rPr>
            <w:rStyle w:val="Hyperlink"/>
            <w:lang w:val="en"/>
          </w:rPr>
          <w:t>kbtranscripts@bell.net</w:t>
        </w:r>
      </w:hyperlink>
      <w:r w:rsidRPr="000335A8">
        <w:rPr>
          <w:lang w:val="en"/>
        </w:rPr>
        <w:t xml:space="preserve"> with the password convention as soon as possible.  These funds being collected are what is covering the costs for the convention.</w:t>
      </w:r>
    </w:p>
    <w:p w14:paraId="5588911E" w14:textId="77777777" w:rsidR="000335A8" w:rsidRPr="000335A8" w:rsidRDefault="000335A8" w:rsidP="000335A8">
      <w:pPr>
        <w:rPr>
          <w:lang w:val="en"/>
        </w:rPr>
      </w:pPr>
      <w:r w:rsidRPr="000335A8">
        <w:rPr>
          <w:lang w:val="en"/>
        </w:rPr>
        <w:t>Friday night - we sent out an email to everyone to see who would be interested in a meet and greet Fr</w:t>
      </w:r>
      <w:r>
        <w:rPr>
          <w:lang w:val="en"/>
        </w:rPr>
        <w:t>iday night with some hors d'oeuvr</w:t>
      </w:r>
      <w:r w:rsidRPr="000335A8">
        <w:rPr>
          <w:lang w:val="en"/>
        </w:rPr>
        <w:t xml:space="preserve">es and a cash bar.  In order to get a proper head count to see if there is enough interest, we would ask all the members to simply send an email to </w:t>
      </w:r>
      <w:hyperlink r:id="rId8" w:tgtFrame="_blank" w:history="1">
        <w:r w:rsidRPr="000335A8">
          <w:rPr>
            <w:rStyle w:val="Hyperlink"/>
            <w:lang w:val="en"/>
          </w:rPr>
          <w:t>kbtranscripts@bell.net</w:t>
        </w:r>
      </w:hyperlink>
      <w:r w:rsidRPr="000335A8">
        <w:rPr>
          <w:lang w:val="en"/>
        </w:rPr>
        <w:t xml:space="preserve"> and in the subject line put:  Friday night - yes (or no).</w:t>
      </w:r>
    </w:p>
    <w:p w14:paraId="73342188" w14:textId="77777777" w:rsidR="000335A8" w:rsidRPr="000335A8" w:rsidRDefault="000335A8" w:rsidP="000335A8">
      <w:pPr>
        <w:rPr>
          <w:lang w:val="en"/>
        </w:rPr>
      </w:pPr>
      <w:r w:rsidRPr="000335A8">
        <w:rPr>
          <w:u w:val="single"/>
          <w:lang w:val="en"/>
        </w:rPr>
        <w:t xml:space="preserve">RESERVATIONS PROCEDURES: </w:t>
      </w:r>
    </w:p>
    <w:p w14:paraId="7AF80CC7" w14:textId="4D90EA3F" w:rsidR="000335A8" w:rsidRPr="000335A8" w:rsidRDefault="000335A8" w:rsidP="000335A8">
      <w:pPr>
        <w:rPr>
          <w:lang w:val="en"/>
        </w:rPr>
      </w:pPr>
      <w:r w:rsidRPr="000335A8">
        <w:rPr>
          <w:lang w:val="en"/>
        </w:rPr>
        <w:t xml:space="preserve">Please note that the discounted room rate will be available until </w:t>
      </w:r>
      <w:r w:rsidRPr="000335A8">
        <w:rPr>
          <w:b/>
          <w:bCs/>
          <w:lang w:val="en"/>
        </w:rPr>
        <w:t>Monday September 30th, 2019</w:t>
      </w:r>
      <w:r>
        <w:rPr>
          <w:lang w:val="en"/>
        </w:rPr>
        <w:t xml:space="preserve"> (</w:t>
      </w:r>
      <w:r w:rsidRPr="000335A8">
        <w:rPr>
          <w:lang w:val="en"/>
        </w:rPr>
        <w:t xml:space="preserve">based on availability). </w:t>
      </w:r>
      <w:r w:rsidR="000862C3">
        <w:rPr>
          <w:lang w:val="en"/>
        </w:rPr>
        <w:t xml:space="preserve"> </w:t>
      </w:r>
      <w:r w:rsidRPr="000335A8">
        <w:rPr>
          <w:lang w:val="en"/>
        </w:rPr>
        <w:t>There are limited guestrooms available, please be sure to book early to ensure you get a room.</w:t>
      </w:r>
    </w:p>
    <w:p w14:paraId="739A90C9" w14:textId="2895B75B" w:rsidR="000335A8" w:rsidRPr="000335A8" w:rsidRDefault="000335A8" w:rsidP="000335A8">
      <w:pPr>
        <w:rPr>
          <w:lang w:val="en"/>
        </w:rPr>
      </w:pPr>
      <w:r w:rsidRPr="000335A8">
        <w:rPr>
          <w:lang w:val="en"/>
        </w:rPr>
        <w:t>Reservations can be made by calling the resort at 705-445-6600 ext.7170.</w:t>
      </w:r>
      <w:r w:rsidR="000862C3">
        <w:rPr>
          <w:lang w:val="en"/>
        </w:rPr>
        <w:t xml:space="preserve">  </w:t>
      </w:r>
      <w:r w:rsidRPr="000335A8">
        <w:rPr>
          <w:lang w:val="en"/>
        </w:rPr>
        <w:t xml:space="preserve">Please reference group code: MACTAO (ACTAO (Authorized Court Transcriptionists Association of Ontario) </w:t>
      </w:r>
    </w:p>
    <w:p w14:paraId="2D757887" w14:textId="7CA84EDF" w:rsidR="000335A8" w:rsidRPr="000335A8" w:rsidRDefault="000335A8" w:rsidP="000335A8">
      <w:pPr>
        <w:rPr>
          <w:lang w:val="en"/>
        </w:rPr>
      </w:pPr>
      <w:r w:rsidRPr="000335A8">
        <w:rPr>
          <w:lang w:val="en"/>
        </w:rPr>
        <w:t xml:space="preserve">Please </w:t>
      </w:r>
      <w:r w:rsidRPr="000335A8">
        <w:rPr>
          <w:b/>
          <w:bCs/>
          <w:u w:val="single"/>
          <w:lang w:val="en"/>
        </w:rPr>
        <w:t>ensure that it is noted at the time if you require 1 or 2 beds in the room</w:t>
      </w:r>
      <w:r w:rsidRPr="000335A8">
        <w:rPr>
          <w:lang w:val="en"/>
        </w:rPr>
        <w:t xml:space="preserve"> to ensure you receive the correct number of beds in the room.</w:t>
      </w:r>
      <w:r w:rsidR="000862C3">
        <w:rPr>
          <w:lang w:val="en"/>
        </w:rPr>
        <w:t xml:space="preserve">  </w:t>
      </w:r>
      <w:r w:rsidRPr="000335A8">
        <w:rPr>
          <w:lang w:val="en"/>
        </w:rPr>
        <w:t>Please also indicate the name of the individual you will be sharing</w:t>
      </w:r>
      <w:r>
        <w:rPr>
          <w:lang w:val="en"/>
        </w:rPr>
        <w:t xml:space="preserve"> the room</w:t>
      </w:r>
      <w:r w:rsidRPr="000335A8">
        <w:rPr>
          <w:lang w:val="en"/>
        </w:rPr>
        <w:t xml:space="preserve"> with. </w:t>
      </w:r>
    </w:p>
    <w:p w14:paraId="497B0806" w14:textId="77777777" w:rsidR="000862C3" w:rsidRDefault="000335A8" w:rsidP="000335A8">
      <w:pPr>
        <w:rPr>
          <w:lang w:val="en"/>
        </w:rPr>
      </w:pPr>
      <w:r w:rsidRPr="000335A8">
        <w:rPr>
          <w:lang w:val="en"/>
        </w:rPr>
        <w:t>Thank you,</w:t>
      </w:r>
    </w:p>
    <w:p w14:paraId="573CC9A9" w14:textId="617C0960" w:rsidR="004F043E" w:rsidRDefault="000335A8">
      <w:r w:rsidRPr="000335A8">
        <w:rPr>
          <w:lang w:val="en"/>
        </w:rPr>
        <w:t>Karen Bilodeau</w:t>
      </w:r>
      <w:bookmarkStart w:id="0" w:name="_GoBack"/>
      <w:bookmarkEnd w:id="0"/>
    </w:p>
    <w:sectPr w:rsidR="004F043E">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A9BD7" w14:textId="77777777" w:rsidR="00357361" w:rsidRDefault="00357361" w:rsidP="000862C3">
      <w:pPr>
        <w:spacing w:after="0" w:line="240" w:lineRule="auto"/>
      </w:pPr>
      <w:r>
        <w:separator/>
      </w:r>
    </w:p>
  </w:endnote>
  <w:endnote w:type="continuationSeparator" w:id="0">
    <w:p w14:paraId="3F3A411D" w14:textId="77777777" w:rsidR="00357361" w:rsidRDefault="00357361" w:rsidP="00086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F121E" w14:textId="77777777" w:rsidR="00357361" w:rsidRDefault="00357361" w:rsidP="000862C3">
      <w:pPr>
        <w:spacing w:after="0" w:line="240" w:lineRule="auto"/>
      </w:pPr>
      <w:r>
        <w:separator/>
      </w:r>
    </w:p>
  </w:footnote>
  <w:footnote w:type="continuationSeparator" w:id="0">
    <w:p w14:paraId="268AB79C" w14:textId="77777777" w:rsidR="00357361" w:rsidRDefault="00357361" w:rsidP="00086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296B5" w14:textId="77777777" w:rsidR="000862C3" w:rsidRDefault="000862C3" w:rsidP="000862C3">
    <w:pPr>
      <w:pStyle w:val="Header"/>
      <w:jc w:val="center"/>
      <w:rPr>
        <w:rFonts w:ascii="Berlin Sans FB" w:hAnsi="Berlin Sans FB"/>
        <w:sz w:val="28"/>
        <w:szCs w:val="28"/>
      </w:rPr>
    </w:pPr>
    <w:r>
      <w:rPr>
        <w:rFonts w:ascii="Berlin Sans FB" w:hAnsi="Berlin Sans FB"/>
        <w:sz w:val="28"/>
        <w:szCs w:val="28"/>
      </w:rPr>
      <w:t xml:space="preserve">THE </w:t>
    </w:r>
    <w:r w:rsidRPr="008B3155">
      <w:rPr>
        <w:rFonts w:ascii="Berlin Sans FB" w:hAnsi="Berlin Sans FB"/>
        <w:sz w:val="28"/>
        <w:szCs w:val="28"/>
      </w:rPr>
      <w:t>AUTHORIZED COURT TRANSCRIPTIONIST</w:t>
    </w:r>
    <w:r>
      <w:rPr>
        <w:rFonts w:ascii="Berlin Sans FB" w:hAnsi="Berlin Sans FB"/>
        <w:noProof/>
        <w:sz w:val="28"/>
        <w:szCs w:val="28"/>
      </w:rPr>
      <w:drawing>
        <wp:anchor distT="0" distB="0" distL="114300" distR="114300" simplePos="0" relativeHeight="251659264" behindDoc="0" locked="0" layoutInCell="1" allowOverlap="1" wp14:anchorId="42B4D8B7" wp14:editId="2EEAC238">
          <wp:simplePos x="0" y="0"/>
          <wp:positionH relativeFrom="column">
            <wp:posOffset>365760</wp:posOffset>
          </wp:positionH>
          <wp:positionV relativeFrom="page">
            <wp:posOffset>433070</wp:posOffset>
          </wp:positionV>
          <wp:extent cx="421005" cy="4521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1">
                    <a:extLst>
                      <a:ext uri="{28A0092B-C50C-407E-A947-70E740481C1C}">
                        <a14:useLocalDpi xmlns:a14="http://schemas.microsoft.com/office/drawing/2010/main" val="0"/>
                      </a:ext>
                    </a:extLst>
                  </a:blip>
                  <a:stretch>
                    <a:fillRect/>
                  </a:stretch>
                </pic:blipFill>
                <pic:spPr>
                  <a:xfrm>
                    <a:off x="0" y="0"/>
                    <a:ext cx="421005" cy="452120"/>
                  </a:xfrm>
                  <a:prstGeom prst="rect">
                    <a:avLst/>
                  </a:prstGeom>
                </pic:spPr>
              </pic:pic>
            </a:graphicData>
          </a:graphic>
          <wp14:sizeRelH relativeFrom="margin">
            <wp14:pctWidth>0</wp14:pctWidth>
          </wp14:sizeRelH>
          <wp14:sizeRelV relativeFrom="margin">
            <wp14:pctHeight>0</wp14:pctHeight>
          </wp14:sizeRelV>
        </wp:anchor>
      </w:drawing>
    </w:r>
  </w:p>
  <w:p w14:paraId="187C544E" w14:textId="77777777" w:rsidR="000862C3" w:rsidRDefault="000862C3" w:rsidP="000862C3">
    <w:pPr>
      <w:pStyle w:val="Header"/>
      <w:jc w:val="center"/>
      <w:rPr>
        <w:rFonts w:ascii="Berlin Sans FB" w:hAnsi="Berlin Sans FB"/>
        <w:sz w:val="28"/>
        <w:szCs w:val="28"/>
      </w:rPr>
    </w:pPr>
    <w:r>
      <w:rPr>
        <w:rFonts w:ascii="Berlin Sans FB" w:hAnsi="Berlin Sans FB"/>
        <w:sz w:val="28"/>
        <w:szCs w:val="28"/>
      </w:rPr>
      <w:t>ASSOCIATION of ONTARIO</w:t>
    </w:r>
  </w:p>
  <w:p w14:paraId="74BAF0CD" w14:textId="4D267CB8" w:rsidR="000862C3" w:rsidRDefault="000862C3" w:rsidP="000862C3">
    <w:pPr>
      <w:pStyle w:val="Header"/>
      <w:jc w:val="center"/>
      <w:rPr>
        <w:rFonts w:ascii="Berlin Sans FB" w:hAnsi="Berlin Sans FB"/>
        <w:sz w:val="28"/>
        <w:szCs w:val="28"/>
      </w:rPr>
    </w:pPr>
    <w:hyperlink r:id="rId2" w:history="1">
      <w:r w:rsidRPr="007A013D">
        <w:rPr>
          <w:rStyle w:val="Hyperlink"/>
          <w:rFonts w:ascii="Berlin Sans FB" w:hAnsi="Berlin Sans FB"/>
          <w:sz w:val="28"/>
          <w:szCs w:val="28"/>
        </w:rPr>
        <w:t>www.actao.ca</w:t>
      </w:r>
    </w:hyperlink>
    <w:r>
      <w:rPr>
        <w:rFonts w:ascii="Berlin Sans FB" w:hAnsi="Berlin Sans FB"/>
        <w:sz w:val="28"/>
        <w:szCs w:val="28"/>
      </w:rPr>
      <w:t xml:space="preserve">             hello.actao@outlook.com</w:t>
    </w:r>
  </w:p>
  <w:p w14:paraId="7831AB23" w14:textId="77777777" w:rsidR="000862C3" w:rsidRDefault="00086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E1119"/>
    <w:multiLevelType w:val="multilevel"/>
    <w:tmpl w:val="24B8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5A8"/>
    <w:rsid w:val="000335A8"/>
    <w:rsid w:val="000862C3"/>
    <w:rsid w:val="00357361"/>
    <w:rsid w:val="004F04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75AF2"/>
  <w15:docId w15:val="{79C0C0C9-ECB5-4D62-AB92-FD6DEEAD4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35A8"/>
    <w:rPr>
      <w:color w:val="0000FF" w:themeColor="hyperlink"/>
      <w:u w:val="single"/>
    </w:rPr>
  </w:style>
  <w:style w:type="paragraph" w:styleId="BalloonText">
    <w:name w:val="Balloon Text"/>
    <w:basedOn w:val="Normal"/>
    <w:link w:val="BalloonTextChar"/>
    <w:uiPriority w:val="99"/>
    <w:semiHidden/>
    <w:unhideWhenUsed/>
    <w:rsid w:val="000862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2C3"/>
    <w:rPr>
      <w:rFonts w:ascii="Segoe UI" w:hAnsi="Segoe UI" w:cs="Segoe UI"/>
      <w:sz w:val="18"/>
      <w:szCs w:val="18"/>
    </w:rPr>
  </w:style>
  <w:style w:type="paragraph" w:styleId="Header">
    <w:name w:val="header"/>
    <w:basedOn w:val="Normal"/>
    <w:link w:val="HeaderChar"/>
    <w:uiPriority w:val="99"/>
    <w:unhideWhenUsed/>
    <w:rsid w:val="00086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2C3"/>
  </w:style>
  <w:style w:type="paragraph" w:styleId="Footer">
    <w:name w:val="footer"/>
    <w:basedOn w:val="Normal"/>
    <w:link w:val="FooterChar"/>
    <w:uiPriority w:val="99"/>
    <w:unhideWhenUsed/>
    <w:rsid w:val="00086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2C3"/>
  </w:style>
  <w:style w:type="character" w:styleId="UnresolvedMention">
    <w:name w:val="Unresolved Mention"/>
    <w:basedOn w:val="DefaultParagraphFont"/>
    <w:uiPriority w:val="99"/>
    <w:semiHidden/>
    <w:unhideWhenUsed/>
    <w:rsid w:val="00086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863220">
      <w:bodyDiv w:val="1"/>
      <w:marLeft w:val="0"/>
      <w:marRight w:val="0"/>
      <w:marTop w:val="0"/>
      <w:marBottom w:val="0"/>
      <w:divBdr>
        <w:top w:val="none" w:sz="0" w:space="0" w:color="auto"/>
        <w:left w:val="none" w:sz="0" w:space="0" w:color="auto"/>
        <w:bottom w:val="none" w:sz="0" w:space="0" w:color="auto"/>
        <w:right w:val="none" w:sz="0" w:space="0" w:color="auto"/>
      </w:divBdr>
      <w:divsChild>
        <w:div w:id="758982283">
          <w:marLeft w:val="0"/>
          <w:marRight w:val="0"/>
          <w:marTop w:val="0"/>
          <w:marBottom w:val="0"/>
          <w:divBdr>
            <w:top w:val="none" w:sz="0" w:space="0" w:color="auto"/>
            <w:left w:val="none" w:sz="0" w:space="0" w:color="auto"/>
            <w:bottom w:val="single" w:sz="6" w:space="0" w:color="BBBBBB"/>
            <w:right w:val="none" w:sz="0" w:space="0" w:color="auto"/>
          </w:divBdr>
          <w:divsChild>
            <w:div w:id="1714503012">
              <w:marLeft w:val="0"/>
              <w:marRight w:val="0"/>
              <w:marTop w:val="0"/>
              <w:marBottom w:val="0"/>
              <w:divBdr>
                <w:top w:val="none" w:sz="0" w:space="0" w:color="auto"/>
                <w:left w:val="none" w:sz="0" w:space="0" w:color="auto"/>
                <w:bottom w:val="none" w:sz="0" w:space="0" w:color="auto"/>
                <w:right w:val="none" w:sz="0" w:space="0" w:color="auto"/>
              </w:divBdr>
              <w:divsChild>
                <w:div w:id="914777431">
                  <w:marLeft w:val="0"/>
                  <w:marRight w:val="0"/>
                  <w:marTop w:val="0"/>
                  <w:marBottom w:val="0"/>
                  <w:divBdr>
                    <w:top w:val="none" w:sz="0" w:space="0" w:color="auto"/>
                    <w:left w:val="none" w:sz="0" w:space="0" w:color="auto"/>
                    <w:bottom w:val="none" w:sz="0" w:space="0" w:color="auto"/>
                    <w:right w:val="none" w:sz="0" w:space="0" w:color="auto"/>
                  </w:divBdr>
                  <w:divsChild>
                    <w:div w:id="2083672264">
                      <w:marLeft w:val="0"/>
                      <w:marRight w:val="0"/>
                      <w:marTop w:val="0"/>
                      <w:marBottom w:val="0"/>
                      <w:divBdr>
                        <w:top w:val="none" w:sz="0" w:space="0" w:color="auto"/>
                        <w:left w:val="none" w:sz="0" w:space="0" w:color="auto"/>
                        <w:bottom w:val="none" w:sz="0" w:space="0" w:color="auto"/>
                        <w:right w:val="none" w:sz="0" w:space="0" w:color="auto"/>
                      </w:divBdr>
                      <w:divsChild>
                        <w:div w:id="1179470613">
                          <w:marLeft w:val="0"/>
                          <w:marRight w:val="0"/>
                          <w:marTop w:val="0"/>
                          <w:marBottom w:val="0"/>
                          <w:divBdr>
                            <w:top w:val="none" w:sz="0" w:space="0" w:color="auto"/>
                            <w:left w:val="none" w:sz="0" w:space="0" w:color="auto"/>
                            <w:bottom w:val="none" w:sz="0" w:space="0" w:color="auto"/>
                            <w:right w:val="none" w:sz="0" w:space="0" w:color="auto"/>
                          </w:divBdr>
                          <w:divsChild>
                            <w:div w:id="1926376643">
                              <w:marLeft w:val="0"/>
                              <w:marRight w:val="0"/>
                              <w:marTop w:val="0"/>
                              <w:marBottom w:val="0"/>
                              <w:divBdr>
                                <w:top w:val="none" w:sz="0" w:space="0" w:color="auto"/>
                                <w:left w:val="none" w:sz="0" w:space="0" w:color="auto"/>
                                <w:bottom w:val="none" w:sz="0" w:space="0" w:color="auto"/>
                                <w:right w:val="none" w:sz="0" w:space="0" w:color="auto"/>
                              </w:divBdr>
                              <w:divsChild>
                                <w:div w:id="775516815">
                                  <w:marLeft w:val="0"/>
                                  <w:marRight w:val="0"/>
                                  <w:marTop w:val="0"/>
                                  <w:marBottom w:val="0"/>
                                  <w:divBdr>
                                    <w:top w:val="none" w:sz="0" w:space="0" w:color="auto"/>
                                    <w:left w:val="none" w:sz="0" w:space="0" w:color="auto"/>
                                    <w:bottom w:val="none" w:sz="0" w:space="0" w:color="auto"/>
                                    <w:right w:val="none" w:sz="0" w:space="0" w:color="auto"/>
                                  </w:divBdr>
                                  <w:divsChild>
                                    <w:div w:id="79714004">
                                      <w:marLeft w:val="0"/>
                                      <w:marRight w:val="0"/>
                                      <w:marTop w:val="0"/>
                                      <w:marBottom w:val="0"/>
                                      <w:divBdr>
                                        <w:top w:val="none" w:sz="0" w:space="0" w:color="auto"/>
                                        <w:left w:val="none" w:sz="0" w:space="0" w:color="auto"/>
                                        <w:bottom w:val="none" w:sz="0" w:space="0" w:color="auto"/>
                                        <w:right w:val="none" w:sz="0" w:space="0" w:color="auto"/>
                                      </w:divBdr>
                                      <w:divsChild>
                                        <w:div w:id="1105616903">
                                          <w:marLeft w:val="0"/>
                                          <w:marRight w:val="0"/>
                                          <w:marTop w:val="0"/>
                                          <w:marBottom w:val="0"/>
                                          <w:divBdr>
                                            <w:top w:val="none" w:sz="0" w:space="0" w:color="auto"/>
                                            <w:left w:val="none" w:sz="0" w:space="0" w:color="auto"/>
                                            <w:bottom w:val="none" w:sz="0" w:space="0" w:color="auto"/>
                                            <w:right w:val="none" w:sz="0" w:space="0" w:color="auto"/>
                                          </w:divBdr>
                                          <w:divsChild>
                                            <w:div w:id="998579504">
                                              <w:marLeft w:val="0"/>
                                              <w:marRight w:val="0"/>
                                              <w:marTop w:val="0"/>
                                              <w:marBottom w:val="0"/>
                                              <w:divBdr>
                                                <w:top w:val="none" w:sz="0" w:space="0" w:color="auto"/>
                                                <w:left w:val="none" w:sz="0" w:space="0" w:color="auto"/>
                                                <w:bottom w:val="none" w:sz="0" w:space="0" w:color="auto"/>
                                                <w:right w:val="none" w:sz="0" w:space="0" w:color="auto"/>
                                              </w:divBdr>
                                              <w:divsChild>
                                                <w:div w:id="1345546242">
                                                  <w:marLeft w:val="0"/>
                                                  <w:marRight w:val="0"/>
                                                  <w:marTop w:val="0"/>
                                                  <w:marBottom w:val="0"/>
                                                  <w:divBdr>
                                                    <w:top w:val="none" w:sz="0" w:space="0" w:color="auto"/>
                                                    <w:left w:val="none" w:sz="0" w:space="0" w:color="auto"/>
                                                    <w:bottom w:val="none" w:sz="0" w:space="0" w:color="auto"/>
                                                    <w:right w:val="none" w:sz="0" w:space="0" w:color="auto"/>
                                                  </w:divBdr>
                                                  <w:divsChild>
                                                    <w:div w:id="585960190">
                                                      <w:marLeft w:val="0"/>
                                                      <w:marRight w:val="0"/>
                                                      <w:marTop w:val="0"/>
                                                      <w:marBottom w:val="0"/>
                                                      <w:divBdr>
                                                        <w:top w:val="none" w:sz="0" w:space="0" w:color="auto"/>
                                                        <w:left w:val="none" w:sz="0" w:space="0" w:color="auto"/>
                                                        <w:bottom w:val="none" w:sz="0" w:space="0" w:color="auto"/>
                                                        <w:right w:val="none" w:sz="0" w:space="0" w:color="auto"/>
                                                      </w:divBdr>
                                                      <w:divsChild>
                                                        <w:div w:id="214661089">
                                                          <w:marLeft w:val="0"/>
                                                          <w:marRight w:val="0"/>
                                                          <w:marTop w:val="0"/>
                                                          <w:marBottom w:val="0"/>
                                                          <w:divBdr>
                                                            <w:top w:val="none" w:sz="0" w:space="0" w:color="auto"/>
                                                            <w:left w:val="none" w:sz="0" w:space="0" w:color="auto"/>
                                                            <w:bottom w:val="none" w:sz="0" w:space="0" w:color="auto"/>
                                                            <w:right w:val="none" w:sz="0" w:space="0" w:color="auto"/>
                                                          </w:divBdr>
                                                          <w:divsChild>
                                                            <w:div w:id="1225796942">
                                                              <w:marLeft w:val="0"/>
                                                              <w:marRight w:val="0"/>
                                                              <w:marTop w:val="0"/>
                                                              <w:marBottom w:val="0"/>
                                                              <w:divBdr>
                                                                <w:top w:val="none" w:sz="0" w:space="0" w:color="auto"/>
                                                                <w:left w:val="none" w:sz="0" w:space="0" w:color="auto"/>
                                                                <w:bottom w:val="none" w:sz="0" w:space="0" w:color="auto"/>
                                                                <w:right w:val="none" w:sz="0" w:space="0" w:color="auto"/>
                                                              </w:divBdr>
                                                              <w:divsChild>
                                                                <w:div w:id="15504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2798999">
      <w:bodyDiv w:val="1"/>
      <w:marLeft w:val="0"/>
      <w:marRight w:val="0"/>
      <w:marTop w:val="0"/>
      <w:marBottom w:val="0"/>
      <w:divBdr>
        <w:top w:val="none" w:sz="0" w:space="0" w:color="auto"/>
        <w:left w:val="none" w:sz="0" w:space="0" w:color="auto"/>
        <w:bottom w:val="none" w:sz="0" w:space="0" w:color="auto"/>
        <w:right w:val="none" w:sz="0" w:space="0" w:color="auto"/>
      </w:divBdr>
      <w:divsChild>
        <w:div w:id="799374834">
          <w:marLeft w:val="0"/>
          <w:marRight w:val="0"/>
          <w:marTop w:val="0"/>
          <w:marBottom w:val="0"/>
          <w:divBdr>
            <w:top w:val="none" w:sz="0" w:space="0" w:color="auto"/>
            <w:left w:val="none" w:sz="0" w:space="0" w:color="auto"/>
            <w:bottom w:val="single" w:sz="6" w:space="0" w:color="BBBBBB"/>
            <w:right w:val="none" w:sz="0" w:space="0" w:color="auto"/>
          </w:divBdr>
          <w:divsChild>
            <w:div w:id="184369808">
              <w:marLeft w:val="0"/>
              <w:marRight w:val="0"/>
              <w:marTop w:val="0"/>
              <w:marBottom w:val="0"/>
              <w:divBdr>
                <w:top w:val="none" w:sz="0" w:space="0" w:color="auto"/>
                <w:left w:val="none" w:sz="0" w:space="0" w:color="auto"/>
                <w:bottom w:val="none" w:sz="0" w:space="0" w:color="auto"/>
                <w:right w:val="none" w:sz="0" w:space="0" w:color="auto"/>
              </w:divBdr>
              <w:divsChild>
                <w:div w:id="1165973771">
                  <w:marLeft w:val="0"/>
                  <w:marRight w:val="0"/>
                  <w:marTop w:val="0"/>
                  <w:marBottom w:val="0"/>
                  <w:divBdr>
                    <w:top w:val="none" w:sz="0" w:space="0" w:color="auto"/>
                    <w:left w:val="none" w:sz="0" w:space="0" w:color="auto"/>
                    <w:bottom w:val="none" w:sz="0" w:space="0" w:color="auto"/>
                    <w:right w:val="none" w:sz="0" w:space="0" w:color="auto"/>
                  </w:divBdr>
                  <w:divsChild>
                    <w:div w:id="1417629560">
                      <w:marLeft w:val="0"/>
                      <w:marRight w:val="0"/>
                      <w:marTop w:val="0"/>
                      <w:marBottom w:val="0"/>
                      <w:divBdr>
                        <w:top w:val="none" w:sz="0" w:space="0" w:color="auto"/>
                        <w:left w:val="none" w:sz="0" w:space="0" w:color="auto"/>
                        <w:bottom w:val="none" w:sz="0" w:space="0" w:color="auto"/>
                        <w:right w:val="none" w:sz="0" w:space="0" w:color="auto"/>
                      </w:divBdr>
                      <w:divsChild>
                        <w:div w:id="1251815046">
                          <w:marLeft w:val="0"/>
                          <w:marRight w:val="0"/>
                          <w:marTop w:val="0"/>
                          <w:marBottom w:val="0"/>
                          <w:divBdr>
                            <w:top w:val="none" w:sz="0" w:space="0" w:color="auto"/>
                            <w:left w:val="none" w:sz="0" w:space="0" w:color="auto"/>
                            <w:bottom w:val="none" w:sz="0" w:space="0" w:color="auto"/>
                            <w:right w:val="none" w:sz="0" w:space="0" w:color="auto"/>
                          </w:divBdr>
                          <w:divsChild>
                            <w:div w:id="837619865">
                              <w:marLeft w:val="0"/>
                              <w:marRight w:val="0"/>
                              <w:marTop w:val="0"/>
                              <w:marBottom w:val="0"/>
                              <w:divBdr>
                                <w:top w:val="none" w:sz="0" w:space="0" w:color="auto"/>
                                <w:left w:val="none" w:sz="0" w:space="0" w:color="auto"/>
                                <w:bottom w:val="none" w:sz="0" w:space="0" w:color="auto"/>
                                <w:right w:val="none" w:sz="0" w:space="0" w:color="auto"/>
                              </w:divBdr>
                              <w:divsChild>
                                <w:div w:id="1134372738">
                                  <w:marLeft w:val="0"/>
                                  <w:marRight w:val="0"/>
                                  <w:marTop w:val="0"/>
                                  <w:marBottom w:val="0"/>
                                  <w:divBdr>
                                    <w:top w:val="none" w:sz="0" w:space="0" w:color="auto"/>
                                    <w:left w:val="none" w:sz="0" w:space="0" w:color="auto"/>
                                    <w:bottom w:val="none" w:sz="0" w:space="0" w:color="auto"/>
                                    <w:right w:val="none" w:sz="0" w:space="0" w:color="auto"/>
                                  </w:divBdr>
                                  <w:divsChild>
                                    <w:div w:id="254361242">
                                      <w:marLeft w:val="0"/>
                                      <w:marRight w:val="0"/>
                                      <w:marTop w:val="0"/>
                                      <w:marBottom w:val="0"/>
                                      <w:divBdr>
                                        <w:top w:val="none" w:sz="0" w:space="0" w:color="auto"/>
                                        <w:left w:val="none" w:sz="0" w:space="0" w:color="auto"/>
                                        <w:bottom w:val="none" w:sz="0" w:space="0" w:color="auto"/>
                                        <w:right w:val="none" w:sz="0" w:space="0" w:color="auto"/>
                                      </w:divBdr>
                                      <w:divsChild>
                                        <w:div w:id="2068992807">
                                          <w:marLeft w:val="0"/>
                                          <w:marRight w:val="0"/>
                                          <w:marTop w:val="0"/>
                                          <w:marBottom w:val="0"/>
                                          <w:divBdr>
                                            <w:top w:val="none" w:sz="0" w:space="0" w:color="auto"/>
                                            <w:left w:val="none" w:sz="0" w:space="0" w:color="auto"/>
                                            <w:bottom w:val="none" w:sz="0" w:space="0" w:color="auto"/>
                                            <w:right w:val="none" w:sz="0" w:space="0" w:color="auto"/>
                                          </w:divBdr>
                                          <w:divsChild>
                                            <w:div w:id="204561848">
                                              <w:marLeft w:val="0"/>
                                              <w:marRight w:val="0"/>
                                              <w:marTop w:val="0"/>
                                              <w:marBottom w:val="0"/>
                                              <w:divBdr>
                                                <w:top w:val="none" w:sz="0" w:space="0" w:color="auto"/>
                                                <w:left w:val="none" w:sz="0" w:space="0" w:color="auto"/>
                                                <w:bottom w:val="none" w:sz="0" w:space="0" w:color="auto"/>
                                                <w:right w:val="none" w:sz="0" w:space="0" w:color="auto"/>
                                              </w:divBdr>
                                              <w:divsChild>
                                                <w:div w:id="909195281">
                                                  <w:marLeft w:val="0"/>
                                                  <w:marRight w:val="0"/>
                                                  <w:marTop w:val="0"/>
                                                  <w:marBottom w:val="0"/>
                                                  <w:divBdr>
                                                    <w:top w:val="none" w:sz="0" w:space="0" w:color="auto"/>
                                                    <w:left w:val="none" w:sz="0" w:space="0" w:color="auto"/>
                                                    <w:bottom w:val="none" w:sz="0" w:space="0" w:color="auto"/>
                                                    <w:right w:val="none" w:sz="0" w:space="0" w:color="auto"/>
                                                  </w:divBdr>
                                                  <w:divsChild>
                                                    <w:div w:id="45687385">
                                                      <w:marLeft w:val="0"/>
                                                      <w:marRight w:val="0"/>
                                                      <w:marTop w:val="0"/>
                                                      <w:marBottom w:val="0"/>
                                                      <w:divBdr>
                                                        <w:top w:val="none" w:sz="0" w:space="0" w:color="auto"/>
                                                        <w:left w:val="none" w:sz="0" w:space="0" w:color="auto"/>
                                                        <w:bottom w:val="none" w:sz="0" w:space="0" w:color="auto"/>
                                                        <w:right w:val="none" w:sz="0" w:space="0" w:color="auto"/>
                                                      </w:divBdr>
                                                      <w:divsChild>
                                                        <w:div w:id="1116606432">
                                                          <w:marLeft w:val="0"/>
                                                          <w:marRight w:val="0"/>
                                                          <w:marTop w:val="0"/>
                                                          <w:marBottom w:val="0"/>
                                                          <w:divBdr>
                                                            <w:top w:val="none" w:sz="0" w:space="0" w:color="auto"/>
                                                            <w:left w:val="none" w:sz="0" w:space="0" w:color="auto"/>
                                                            <w:bottom w:val="none" w:sz="0" w:space="0" w:color="auto"/>
                                                            <w:right w:val="none" w:sz="0" w:space="0" w:color="auto"/>
                                                          </w:divBdr>
                                                          <w:divsChild>
                                                            <w:div w:id="1469589201">
                                                              <w:marLeft w:val="0"/>
                                                              <w:marRight w:val="0"/>
                                                              <w:marTop w:val="0"/>
                                                              <w:marBottom w:val="0"/>
                                                              <w:divBdr>
                                                                <w:top w:val="none" w:sz="0" w:space="0" w:color="auto"/>
                                                                <w:left w:val="none" w:sz="0" w:space="0" w:color="auto"/>
                                                                <w:bottom w:val="none" w:sz="0" w:space="0" w:color="auto"/>
                                                                <w:right w:val="none" w:sz="0" w:space="0" w:color="auto"/>
                                                              </w:divBdr>
                                                              <w:divsChild>
                                                                <w:div w:id="44311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transcripts@bell.net" TargetMode="External"/><Relationship Id="rId3" Type="http://schemas.openxmlformats.org/officeDocument/2006/relationships/settings" Target="settings.xml"/><Relationship Id="rId7" Type="http://schemas.openxmlformats.org/officeDocument/2006/relationships/hyperlink" Target="mailto:kbtranscripts@bel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actao.c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Shelley Smith</cp:lastModifiedBy>
  <cp:revision>2</cp:revision>
  <dcterms:created xsi:type="dcterms:W3CDTF">2019-09-21T22:23:00Z</dcterms:created>
  <dcterms:modified xsi:type="dcterms:W3CDTF">2019-09-21T22:23:00Z</dcterms:modified>
</cp:coreProperties>
</file>